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48E" w:rsidRPr="00B12A1A" w:rsidRDefault="0050748E" w:rsidP="0050748E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B12A1A">
        <w:rPr>
          <w:rFonts w:ascii="Arial" w:hAnsi="Arial"/>
          <w:b/>
          <w:sz w:val="24"/>
          <w:szCs w:val="24"/>
        </w:rPr>
        <w:t xml:space="preserve">Príloha č. 4 - </w:t>
      </w:r>
      <w:r w:rsidRPr="00B12A1A">
        <w:rPr>
          <w:rFonts w:ascii="Arial" w:hAnsi="Arial" w:cs="Arial"/>
          <w:b/>
          <w:color w:val="000000" w:themeColor="text1"/>
          <w:sz w:val="24"/>
          <w:szCs w:val="24"/>
        </w:rPr>
        <w:t xml:space="preserve">Čestné vyhlásenie </w:t>
      </w:r>
      <w:r w:rsidRPr="00B12A1A">
        <w:rPr>
          <w:rFonts w:ascii="Arial" w:hAnsi="Arial" w:cs="Arial"/>
          <w:b/>
          <w:bCs/>
          <w:sz w:val="24"/>
          <w:szCs w:val="24"/>
        </w:rPr>
        <w:t>o súhlase s výzvou</w:t>
      </w:r>
    </w:p>
    <w:p w:rsidR="0050748E" w:rsidRDefault="0050748E" w:rsidP="0050748E">
      <w:pPr>
        <w:jc w:val="both"/>
        <w:rPr>
          <w:rFonts w:ascii="Arial" w:hAnsi="Arial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Obchodné meno uchádzača:</w:t>
      </w:r>
    </w:p>
    <w:p w:rsidR="00C231AC" w:rsidRDefault="00C231AC" w:rsidP="0050748E">
      <w:pPr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Sídlo:</w:t>
      </w:r>
    </w:p>
    <w:p w:rsidR="00C231AC" w:rsidRDefault="00C231AC" w:rsidP="0050748E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IČO: </w:t>
      </w:r>
    </w:p>
    <w:p w:rsidR="00C231AC" w:rsidRDefault="00C231AC" w:rsidP="0050748E">
      <w:pPr>
        <w:ind w:left="3402" w:hanging="340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Default="0050748E" w:rsidP="001E5827">
      <w:pPr>
        <w:ind w:left="1843" w:hanging="1843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>
        <w:rPr>
          <w:rFonts w:ascii="Arial" w:hAnsi="Arial" w:cs="Arial"/>
          <w:color w:val="000000" w:themeColor="text1"/>
          <w:sz w:val="22"/>
          <w:szCs w:val="22"/>
        </w:rPr>
        <w:t>Názov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zákazky: </w:t>
      </w:r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EC1021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Platobná brána</w:t>
      </w:r>
      <w:r w:rsidR="00DC18E3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50748E" w:rsidRPr="00B37774" w:rsidRDefault="0050748E" w:rsidP="0050748E">
      <w:pPr>
        <w:ind w:left="3402" w:hanging="340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Pr="00844C1F" w:rsidRDefault="0050748E" w:rsidP="0050748E">
      <w:pPr>
        <w:jc w:val="center"/>
        <w:rPr>
          <w:rFonts w:ascii="Arial" w:hAnsi="Arial" w:cs="Arial"/>
          <w:b/>
          <w:color w:val="000000" w:themeColor="text1"/>
        </w:rPr>
      </w:pPr>
    </w:p>
    <w:p w:rsidR="0050748E" w:rsidRPr="00BC2948" w:rsidRDefault="0050748E" w:rsidP="0050748E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BC2948">
        <w:rPr>
          <w:rFonts w:ascii="Arial" w:hAnsi="Arial" w:cs="Arial"/>
          <w:b/>
          <w:color w:val="000000" w:themeColor="text1"/>
          <w:sz w:val="24"/>
          <w:szCs w:val="24"/>
        </w:rPr>
        <w:t>Čestné vyhlásenie o súhlase s výzvou</w:t>
      </w:r>
    </w:p>
    <w:p w:rsidR="0050748E" w:rsidRDefault="0050748E" w:rsidP="0050748E">
      <w:pPr>
        <w:autoSpaceDN w:val="0"/>
        <w:spacing w:after="120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Pr="00B37774" w:rsidRDefault="0050748E" w:rsidP="0050748E">
      <w:pPr>
        <w:autoSpaceDN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Uchádzač vyhlasuje, že:</w:t>
      </w:r>
    </w:p>
    <w:p w:rsidR="0050748E" w:rsidRPr="00B37774" w:rsidRDefault="0050748E" w:rsidP="0050748E">
      <w:pPr>
        <w:rPr>
          <w:rFonts w:ascii="Arial" w:hAnsi="Arial" w:cs="Arial"/>
          <w:color w:val="000000"/>
          <w:sz w:val="22"/>
          <w:szCs w:val="22"/>
        </w:rPr>
      </w:pPr>
    </w:p>
    <w:p w:rsidR="0050748E" w:rsidRPr="0050748E" w:rsidRDefault="0050748E" w:rsidP="0050748E">
      <w:pPr>
        <w:pStyle w:val="Odsekzoznamu"/>
        <w:numPr>
          <w:ilvl w:val="0"/>
          <w:numId w:val="2"/>
        </w:num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súhlasí s podmienkami uvedenými vo výzve, ktoré určil obstarávateľ. </w:t>
      </w:r>
    </w:p>
    <w:p w:rsidR="0050748E" w:rsidRPr="0050748E" w:rsidRDefault="0050748E" w:rsidP="0050748E">
      <w:pPr>
        <w:pStyle w:val="Odsekzoznamu"/>
        <w:numPr>
          <w:ilvl w:val="0"/>
          <w:numId w:val="2"/>
        </w:num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všetky predložené doklady a údaje uvedené v ponuke sú pravdivé a úplné.</w:t>
      </w:r>
    </w:p>
    <w:p w:rsidR="0050748E" w:rsidRPr="0050748E" w:rsidRDefault="0050748E" w:rsidP="0050748E">
      <w:pPr>
        <w:pStyle w:val="Odsekzoznamu"/>
        <w:numPr>
          <w:ilvl w:val="0"/>
          <w:numId w:val="1"/>
        </w:numPr>
        <w:shd w:val="clear" w:color="auto" w:fill="FFFFFF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predkladá iba jednu ponuku a súčasne nie je členom skupiny </w:t>
      </w:r>
      <w:r w:rsidR="00873381">
        <w:rPr>
          <w:rFonts w:ascii="Arial" w:hAnsi="Arial" w:cs="Arial"/>
          <w:color w:val="000000"/>
          <w:sz w:val="22"/>
          <w:szCs w:val="22"/>
        </w:rPr>
        <w:t>dodávateľov</w:t>
      </w:r>
      <w:r w:rsidRPr="00B37774">
        <w:rPr>
          <w:rFonts w:ascii="Arial" w:hAnsi="Arial" w:cs="Arial"/>
          <w:color w:val="000000"/>
          <w:sz w:val="22"/>
          <w:szCs w:val="22"/>
        </w:rPr>
        <w:t>, ktorá predkladá ponuku</w:t>
      </w:r>
      <w:r w:rsidR="00873381">
        <w:rPr>
          <w:rFonts w:ascii="Arial" w:hAnsi="Arial" w:cs="Arial"/>
          <w:color w:val="000000"/>
          <w:sz w:val="22"/>
          <w:szCs w:val="22"/>
        </w:rPr>
        <w:t>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ani nebude vystupovať ako subdodávateľ iného uchádzača, ktorý predkladá ponuku a tiež nebude žiadnym spôsobom participovať na inej predloženej ponuke. </w:t>
      </w:r>
    </w:p>
    <w:p w:rsidR="0050748E" w:rsidRPr="0050748E" w:rsidRDefault="0050748E" w:rsidP="0050748E">
      <w:pPr>
        <w:pStyle w:val="Odsekzoznamu"/>
        <w:numPr>
          <w:ilvl w:val="0"/>
          <w:numId w:val="1"/>
        </w:numPr>
        <w:tabs>
          <w:tab w:val="left" w:pos="0"/>
          <w:tab w:val="left" w:pos="709"/>
        </w:tabs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sa dôkladne oboznámil s predmetom zákazky a v plnom rozsahu a bez akýchkoľvek výhrad akceptuje všetky podmienky obstarávateľa a obchodné podmienky uskutočnenia predmetu zákazky.</w:t>
      </w:r>
    </w:p>
    <w:p w:rsidR="0050748E" w:rsidRPr="00B37774" w:rsidRDefault="0050748E" w:rsidP="00E07496">
      <w:pPr>
        <w:pStyle w:val="Odsekzoznamu"/>
        <w:numPr>
          <w:ilvl w:val="0"/>
          <w:numId w:val="1"/>
        </w:numPr>
        <w:tabs>
          <w:tab w:val="clear" w:pos="360"/>
        </w:tabs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v prípade, ak jeho ponuka bude úspešná a bude prijatá zo strany obstarávateľa, zaväzuje sa uzatvoriť  zmluvný vzťah v súlade s návrhom </w:t>
      </w:r>
      <w:r w:rsidR="00977AEE">
        <w:rPr>
          <w:rFonts w:ascii="Arial" w:hAnsi="Arial" w:cs="Arial"/>
          <w:color w:val="000000"/>
          <w:sz w:val="22"/>
          <w:szCs w:val="22"/>
        </w:rPr>
        <w:t>zmluvy</w:t>
      </w:r>
      <w:r w:rsidR="0097494B">
        <w:rPr>
          <w:rFonts w:ascii="Arial" w:hAnsi="Arial" w:cs="Arial"/>
          <w:color w:val="000000"/>
          <w:sz w:val="22"/>
          <w:szCs w:val="22"/>
        </w:rPr>
        <w:t>, ktorý predloží uchádzač.</w:t>
      </w:r>
      <w:bookmarkStart w:id="0" w:name="_GoBack"/>
      <w:bookmarkEnd w:id="0"/>
    </w:p>
    <w:p w:rsidR="0050748E" w:rsidRPr="00B37774" w:rsidRDefault="0050748E" w:rsidP="0050748E">
      <w:pPr>
        <w:tabs>
          <w:tab w:val="num" w:pos="709"/>
        </w:tabs>
        <w:overflowPunct w:val="0"/>
        <w:autoSpaceDE w:val="0"/>
        <w:autoSpaceDN w:val="0"/>
        <w:adjustRightInd w:val="0"/>
        <w:spacing w:line="288" w:lineRule="auto"/>
        <w:ind w:left="425" w:hanging="426"/>
        <w:jc w:val="both"/>
        <w:rPr>
          <w:rFonts w:ascii="Arial" w:hAnsi="Arial" w:cs="Arial"/>
          <w:color w:val="000000"/>
          <w:sz w:val="22"/>
          <w:szCs w:val="22"/>
        </w:rPr>
      </w:pPr>
    </w:p>
    <w:p w:rsidR="0050748E" w:rsidRPr="00B37774" w:rsidRDefault="0050748E" w:rsidP="0050748E">
      <w:pPr>
        <w:tabs>
          <w:tab w:val="num" w:pos="540"/>
        </w:tabs>
        <w:spacing w:line="288" w:lineRule="auto"/>
        <w:ind w:hanging="540"/>
        <w:jc w:val="both"/>
        <w:rPr>
          <w:rFonts w:ascii="Arial" w:hAnsi="Arial" w:cs="Arial"/>
          <w:color w:val="000000"/>
          <w:sz w:val="22"/>
          <w:szCs w:val="22"/>
        </w:rPr>
      </w:pPr>
    </w:p>
    <w:p w:rsidR="0050748E" w:rsidRPr="00B37774" w:rsidRDefault="0050748E" w:rsidP="0050748E">
      <w:pPr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50748E" w:rsidRDefault="0050748E" w:rsidP="0050748E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dňa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</w:t>
      </w:r>
    </w:p>
    <w:p w:rsidR="0050748E" w:rsidRPr="00B37774" w:rsidRDefault="0050748E" w:rsidP="0050748E">
      <w:pPr>
        <w:rPr>
          <w:rFonts w:ascii="Arial" w:hAnsi="Arial" w:cs="Arial"/>
          <w:color w:val="000000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color w:val="000000"/>
          <w:sz w:val="22"/>
          <w:szCs w:val="22"/>
        </w:rPr>
      </w:pPr>
    </w:p>
    <w:p w:rsidR="00B2350D" w:rsidRPr="00DA5AB7" w:rsidRDefault="00B2350D" w:rsidP="00023FDB">
      <w:pPr>
        <w:ind w:left="4956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B2350D" w:rsidRPr="00DA5AB7" w:rsidRDefault="00023FDB" w:rsidP="00023FDB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="00B2350D"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1F51B9" w:rsidRDefault="0050748E" w:rsidP="00023FDB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 w:rsidR="00023FDB">
        <w:rPr>
          <w:rFonts w:ascii="Arial" w:hAnsi="Arial" w:cs="Arial"/>
          <w:color w:val="000000"/>
          <w:sz w:val="22"/>
          <w:szCs w:val="22"/>
        </w:rPr>
        <w:tab/>
      </w:r>
      <w:r w:rsidR="00023FDB"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 w:rsidR="00023FDB"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sectPr w:rsidR="001F51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A47" w:rsidRDefault="00AC1A47" w:rsidP="0050748E">
      <w:r>
        <w:separator/>
      </w:r>
    </w:p>
  </w:endnote>
  <w:endnote w:type="continuationSeparator" w:id="0">
    <w:p w:rsidR="00AC1A47" w:rsidRDefault="00AC1A47" w:rsidP="00507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A47" w:rsidRDefault="00AC1A47" w:rsidP="0050748E">
      <w:r>
        <w:separator/>
      </w:r>
    </w:p>
  </w:footnote>
  <w:footnote w:type="continuationSeparator" w:id="0">
    <w:p w:rsidR="00AC1A47" w:rsidRDefault="00AC1A47" w:rsidP="005074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7345A"/>
    <w:multiLevelType w:val="hybridMultilevel"/>
    <w:tmpl w:val="8F2864E0"/>
    <w:lvl w:ilvl="0" w:tplc="041B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63A330B8"/>
    <w:multiLevelType w:val="hybridMultilevel"/>
    <w:tmpl w:val="5E7A0B92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48E"/>
    <w:rsid w:val="0000680E"/>
    <w:rsid w:val="00023FDB"/>
    <w:rsid w:val="00066D85"/>
    <w:rsid w:val="0010072B"/>
    <w:rsid w:val="00131BFA"/>
    <w:rsid w:val="00166CD0"/>
    <w:rsid w:val="001B7BAB"/>
    <w:rsid w:val="001E5827"/>
    <w:rsid w:val="001F41F0"/>
    <w:rsid w:val="00225B3F"/>
    <w:rsid w:val="002E773A"/>
    <w:rsid w:val="002F09DB"/>
    <w:rsid w:val="00301437"/>
    <w:rsid w:val="00341EBB"/>
    <w:rsid w:val="00405161"/>
    <w:rsid w:val="00432774"/>
    <w:rsid w:val="0050748E"/>
    <w:rsid w:val="00536212"/>
    <w:rsid w:val="005C23FF"/>
    <w:rsid w:val="006005A1"/>
    <w:rsid w:val="00645731"/>
    <w:rsid w:val="006502AB"/>
    <w:rsid w:val="00691CE4"/>
    <w:rsid w:val="006B2F81"/>
    <w:rsid w:val="00726B8B"/>
    <w:rsid w:val="00727D98"/>
    <w:rsid w:val="007472A9"/>
    <w:rsid w:val="008076BE"/>
    <w:rsid w:val="00841719"/>
    <w:rsid w:val="008617CD"/>
    <w:rsid w:val="0086295C"/>
    <w:rsid w:val="00873381"/>
    <w:rsid w:val="008E2871"/>
    <w:rsid w:val="0097494B"/>
    <w:rsid w:val="00977AEE"/>
    <w:rsid w:val="00993165"/>
    <w:rsid w:val="009979E8"/>
    <w:rsid w:val="00A32C6B"/>
    <w:rsid w:val="00A46FAC"/>
    <w:rsid w:val="00AC1A47"/>
    <w:rsid w:val="00AD70AF"/>
    <w:rsid w:val="00B12A1A"/>
    <w:rsid w:val="00B2350D"/>
    <w:rsid w:val="00B354C8"/>
    <w:rsid w:val="00B617C5"/>
    <w:rsid w:val="00B619D5"/>
    <w:rsid w:val="00B76E9C"/>
    <w:rsid w:val="00B91672"/>
    <w:rsid w:val="00C231AC"/>
    <w:rsid w:val="00C43F5F"/>
    <w:rsid w:val="00C7458A"/>
    <w:rsid w:val="00CE03CC"/>
    <w:rsid w:val="00CE0647"/>
    <w:rsid w:val="00DC18E3"/>
    <w:rsid w:val="00E07496"/>
    <w:rsid w:val="00E445C8"/>
    <w:rsid w:val="00E722E6"/>
    <w:rsid w:val="00EC1021"/>
    <w:rsid w:val="00F81271"/>
    <w:rsid w:val="00F9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7BE55"/>
  <w15:chartTrackingRefBased/>
  <w15:docId w15:val="{BEF88576-0938-4B71-9B14-004EC86E1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07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50748E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50748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rsid w:val="0050748E"/>
    <w:rPr>
      <w:rFonts w:cs="Times New Roman"/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50748E"/>
    <w:rPr>
      <w:rFonts w:ascii="Calibri" w:eastAsia="Calibri" w:hAnsi="Calibri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748E"/>
    <w:rPr>
      <w:rFonts w:ascii="Calibri" w:eastAsia="Calibri" w:hAnsi="Calibri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12A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12A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Meravá Martina</cp:lastModifiedBy>
  <cp:revision>35</cp:revision>
  <cp:lastPrinted>2025-06-04T08:12:00Z</cp:lastPrinted>
  <dcterms:created xsi:type="dcterms:W3CDTF">2023-12-01T08:36:00Z</dcterms:created>
  <dcterms:modified xsi:type="dcterms:W3CDTF">2025-06-25T12:40:00Z</dcterms:modified>
</cp:coreProperties>
</file>